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120A" w14:textId="77777777" w:rsidR="00B95288" w:rsidRDefault="00B95288" w:rsidP="00B807CA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Procure-to-Pay – Purchases </w:t>
      </w:r>
      <w:r w:rsidRPr="00B95288">
        <w:rPr>
          <w:rFonts w:ascii="Arial" w:hAnsi="Arial" w:cs="Arial"/>
          <w:b/>
          <w:sz w:val="24"/>
          <w:szCs w:val="24"/>
          <w:u w:val="single"/>
        </w:rPr>
        <w:t>&gt;</w:t>
      </w:r>
      <w:r w:rsidRPr="00B95288">
        <w:rPr>
          <w:rFonts w:ascii="Arial" w:hAnsi="Arial" w:cs="Arial"/>
          <w:b/>
          <w:sz w:val="24"/>
          <w:szCs w:val="24"/>
        </w:rPr>
        <w:t xml:space="preserve"> $10,000 Business Process</w:t>
      </w:r>
    </w:p>
    <w:p w14:paraId="5F57D3F6" w14:textId="51B993FE" w:rsidR="00B95288" w:rsidRPr="00B95288" w:rsidRDefault="00B95288" w:rsidP="00B80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Last Updated</w:t>
      </w:r>
      <w:r>
        <w:rPr>
          <w:rFonts w:ascii="Arial" w:hAnsi="Arial" w:cs="Arial"/>
          <w:sz w:val="24"/>
          <w:szCs w:val="24"/>
        </w:rPr>
        <w:t xml:space="preserve">: </w:t>
      </w:r>
      <w:r w:rsidR="00E762CC">
        <w:rPr>
          <w:rFonts w:ascii="Arial" w:hAnsi="Arial" w:cs="Arial"/>
          <w:sz w:val="24"/>
          <w:szCs w:val="24"/>
        </w:rPr>
        <w:t>04/23</w:t>
      </w:r>
    </w:p>
    <w:p w14:paraId="476B6566" w14:textId="77777777" w:rsidR="00D151F3" w:rsidRDefault="00B65DA0" w:rsidP="00B807CA">
      <w:pPr>
        <w:rPr>
          <w:rFonts w:ascii="Arial" w:hAnsi="Arial" w:cs="Arial"/>
          <w:sz w:val="24"/>
          <w:szCs w:val="24"/>
        </w:rPr>
      </w:pPr>
      <w:r w:rsidRPr="006C19DE">
        <w:rPr>
          <w:rFonts w:ascii="Arial" w:hAnsi="Arial" w:cs="Arial"/>
          <w:b/>
          <w:sz w:val="24"/>
          <w:szCs w:val="24"/>
        </w:rPr>
        <w:t>Process:</w:t>
      </w:r>
      <w:r w:rsidRPr="006C19DE">
        <w:rPr>
          <w:rFonts w:ascii="Arial" w:hAnsi="Arial" w:cs="Arial"/>
          <w:sz w:val="24"/>
          <w:szCs w:val="24"/>
        </w:rPr>
        <w:t xml:space="preserve"> </w:t>
      </w:r>
      <w:r w:rsidR="00EC740F">
        <w:rPr>
          <w:rFonts w:ascii="Arial" w:hAnsi="Arial" w:cs="Arial"/>
          <w:sz w:val="24"/>
          <w:szCs w:val="24"/>
        </w:rPr>
        <w:t>Use this document for purchases greater than or equal to $10,000</w:t>
      </w:r>
      <w:r w:rsidR="00EC740F" w:rsidRPr="008D4E9E">
        <w:rPr>
          <w:rFonts w:ascii="Arial" w:hAnsi="Arial" w:cs="Arial"/>
          <w:sz w:val="24"/>
          <w:szCs w:val="24"/>
        </w:rPr>
        <w:t>.</w:t>
      </w:r>
      <w:r w:rsidR="008D4E9E" w:rsidRPr="008D4E9E">
        <w:rPr>
          <w:rFonts w:ascii="Arial" w:hAnsi="Arial" w:cs="Arial"/>
          <w:sz w:val="24"/>
          <w:szCs w:val="24"/>
        </w:rPr>
        <w:t xml:space="preserve"> Procurement Services facilitates the procurement method for purchases of $10,000 or more through formal solicitations.</w:t>
      </w:r>
    </w:p>
    <w:p w14:paraId="7E1DDC82" w14:textId="10E9C816" w:rsidR="00EC740F" w:rsidRPr="006C19DE" w:rsidRDefault="00EC740F" w:rsidP="00B807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purchases less than $10,000, see the </w:t>
      </w:r>
      <w:hyperlink r:id="rId12" w:history="1">
        <w:r w:rsidRPr="00E762CC">
          <w:rPr>
            <w:rStyle w:val="Hyperlink"/>
            <w:rFonts w:ascii="Arial" w:hAnsi="Arial" w:cs="Arial"/>
            <w:sz w:val="24"/>
            <w:szCs w:val="24"/>
          </w:rPr>
          <w:t>Procure-to-Pay – Purchases &lt; $10,000</w:t>
        </w:r>
      </w:hyperlink>
      <w:r>
        <w:rPr>
          <w:rFonts w:ascii="Arial" w:hAnsi="Arial" w:cs="Arial"/>
          <w:sz w:val="24"/>
          <w:szCs w:val="24"/>
        </w:rPr>
        <w:t xml:space="preserve"> business process.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805"/>
        <w:gridCol w:w="3100"/>
        <w:gridCol w:w="4280"/>
        <w:gridCol w:w="2605"/>
      </w:tblGrid>
      <w:tr w:rsidR="00FA1B5B" w:rsidRPr="006C19DE" w14:paraId="3A77AA87" w14:textId="77777777" w:rsidTr="00FA1B5B">
        <w:trPr>
          <w:trHeight w:val="305"/>
        </w:trPr>
        <w:tc>
          <w:tcPr>
            <w:tcW w:w="805" w:type="dxa"/>
          </w:tcPr>
          <w:p w14:paraId="5AA15AFD" w14:textId="77777777" w:rsidR="00FA1B5B" w:rsidRPr="006C19DE" w:rsidRDefault="00FA1B5B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Step</w:t>
            </w:r>
          </w:p>
        </w:tc>
        <w:tc>
          <w:tcPr>
            <w:tcW w:w="3100" w:type="dxa"/>
          </w:tcPr>
          <w:p w14:paraId="7B2C8E2C" w14:textId="77777777" w:rsidR="00FA1B5B" w:rsidRPr="006C19DE" w:rsidRDefault="00FA1B5B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9DE">
              <w:rPr>
                <w:rFonts w:ascii="Arial" w:hAnsi="Arial" w:cs="Arial"/>
                <w:b/>
                <w:sz w:val="24"/>
                <w:szCs w:val="24"/>
              </w:rPr>
              <w:t>What to Do</w:t>
            </w:r>
          </w:p>
        </w:tc>
        <w:tc>
          <w:tcPr>
            <w:tcW w:w="4280" w:type="dxa"/>
          </w:tcPr>
          <w:p w14:paraId="77572E42" w14:textId="77777777" w:rsidR="00FA1B5B" w:rsidRPr="006C19DE" w:rsidRDefault="00FA1B5B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9DE">
              <w:rPr>
                <w:rFonts w:ascii="Arial" w:hAnsi="Arial" w:cs="Arial"/>
                <w:b/>
                <w:sz w:val="24"/>
                <w:szCs w:val="24"/>
              </w:rPr>
              <w:t>How to Do It</w:t>
            </w:r>
          </w:p>
        </w:tc>
        <w:tc>
          <w:tcPr>
            <w:tcW w:w="2605" w:type="dxa"/>
          </w:tcPr>
          <w:p w14:paraId="669698FA" w14:textId="77777777" w:rsidR="00FA1B5B" w:rsidRPr="006C19DE" w:rsidRDefault="00FA1B5B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19DE">
              <w:rPr>
                <w:rFonts w:ascii="Arial" w:hAnsi="Arial" w:cs="Arial"/>
                <w:b/>
                <w:sz w:val="24"/>
                <w:szCs w:val="24"/>
              </w:rPr>
              <w:t>Who Does It</w:t>
            </w:r>
          </w:p>
        </w:tc>
      </w:tr>
      <w:tr w:rsidR="00FA1B5B" w:rsidRPr="006C19DE" w14:paraId="66CDB72C" w14:textId="77777777" w:rsidTr="00FA1B5B">
        <w:trPr>
          <w:trHeight w:val="1237"/>
        </w:trPr>
        <w:tc>
          <w:tcPr>
            <w:tcW w:w="805" w:type="dxa"/>
          </w:tcPr>
          <w:p w14:paraId="1BD5D29D" w14:textId="77777777" w:rsidR="00FA1B5B" w:rsidRPr="00EC740F" w:rsidRDefault="00EC740F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00" w:type="dxa"/>
          </w:tcPr>
          <w:p w14:paraId="74FD9524" w14:textId="77777777" w:rsidR="00FA1B5B" w:rsidRPr="006C19DE" w:rsidRDefault="008D4E9E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Submit a request for purchase.</w:t>
            </w:r>
          </w:p>
        </w:tc>
        <w:tc>
          <w:tcPr>
            <w:tcW w:w="4280" w:type="dxa"/>
          </w:tcPr>
          <w:p w14:paraId="3F4F8A8D" w14:textId="51AEF9BF" w:rsidR="00FA1B5B" w:rsidRPr="006C19DE" w:rsidRDefault="00FA0ED9" w:rsidP="00B807CA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8D4E9E" w:rsidRPr="00EA4513">
                <w:rPr>
                  <w:rStyle w:val="Hyperlink"/>
                  <w:rFonts w:ascii="Arial" w:hAnsi="Arial" w:cs="Arial"/>
                  <w:sz w:val="24"/>
                  <w:szCs w:val="24"/>
                </w:rPr>
                <w:t>Request for Purchase $10,000 and Over</w:t>
              </w:r>
            </w:hyperlink>
          </w:p>
        </w:tc>
        <w:tc>
          <w:tcPr>
            <w:tcW w:w="2605" w:type="dxa"/>
          </w:tcPr>
          <w:p w14:paraId="69832274" w14:textId="77777777" w:rsidR="00FA1B5B" w:rsidRPr="006C19DE" w:rsidRDefault="008D4E9E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Requester</w:t>
            </w:r>
          </w:p>
        </w:tc>
      </w:tr>
      <w:tr w:rsidR="00FA1B5B" w:rsidRPr="006C19DE" w14:paraId="7866C9CC" w14:textId="77777777" w:rsidTr="00FA1B5B">
        <w:trPr>
          <w:trHeight w:val="1237"/>
        </w:trPr>
        <w:tc>
          <w:tcPr>
            <w:tcW w:w="805" w:type="dxa"/>
          </w:tcPr>
          <w:p w14:paraId="7CF8F690" w14:textId="77777777" w:rsidR="00FA1B5B" w:rsidRPr="00EC740F" w:rsidRDefault="00EC740F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100" w:type="dxa"/>
          </w:tcPr>
          <w:p w14:paraId="7617DB82" w14:textId="77777777" w:rsidR="00FA1B5B" w:rsidRPr="008D4E9E" w:rsidRDefault="008D4E9E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Create the solicitation. </w:t>
            </w:r>
          </w:p>
        </w:tc>
        <w:tc>
          <w:tcPr>
            <w:tcW w:w="4280" w:type="dxa"/>
          </w:tcPr>
          <w:p w14:paraId="0C4D0B55" w14:textId="77777777" w:rsidR="00FA1B5B" w:rsidRPr="006C19DE" w:rsidRDefault="008D4E9E" w:rsidP="008D4E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with requester to a</w:t>
            </w:r>
            <w:r w:rsidRPr="008D4E9E">
              <w:rPr>
                <w:rFonts w:ascii="Arial" w:hAnsi="Arial" w:cs="Arial"/>
                <w:sz w:val="24"/>
                <w:szCs w:val="24"/>
              </w:rPr>
              <w:t>cquire commodity or service requirements, specifications, statement of work and potential supplier list.</w:t>
            </w:r>
          </w:p>
        </w:tc>
        <w:tc>
          <w:tcPr>
            <w:tcW w:w="2605" w:type="dxa"/>
          </w:tcPr>
          <w:p w14:paraId="02B86E29" w14:textId="77777777" w:rsidR="00FA1B5B" w:rsidRPr="006C19DE" w:rsidRDefault="00287DD6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0E1520">
              <w:rPr>
                <w:rFonts w:ascii="Arial" w:hAnsi="Arial" w:cs="Arial"/>
                <w:sz w:val="24"/>
                <w:szCs w:val="24"/>
              </w:rPr>
              <w:t>Procurement Sourcing Analyst</w:t>
            </w:r>
          </w:p>
        </w:tc>
      </w:tr>
      <w:tr w:rsidR="00FA1B5B" w:rsidRPr="006C19DE" w14:paraId="6BCF03E8" w14:textId="77777777" w:rsidTr="00FA1B5B">
        <w:trPr>
          <w:trHeight w:val="1237"/>
        </w:trPr>
        <w:tc>
          <w:tcPr>
            <w:tcW w:w="805" w:type="dxa"/>
          </w:tcPr>
          <w:p w14:paraId="1A588C14" w14:textId="77777777" w:rsidR="00FA1B5B" w:rsidRPr="00EC740F" w:rsidRDefault="00EC740F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100" w:type="dxa"/>
          </w:tcPr>
          <w:p w14:paraId="52029423" w14:textId="77777777" w:rsidR="00FA1B5B" w:rsidRPr="006C19DE" w:rsidRDefault="008D4E9E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Distribute the solicitation.</w:t>
            </w:r>
          </w:p>
        </w:tc>
        <w:tc>
          <w:tcPr>
            <w:tcW w:w="4280" w:type="dxa"/>
          </w:tcPr>
          <w:p w14:paraId="47F9D762" w14:textId="77599D82" w:rsidR="00FA1B5B" w:rsidRPr="000B4270" w:rsidRDefault="000B4270" w:rsidP="000B4270">
            <w:pPr>
              <w:rPr>
                <w:rFonts w:ascii="Arial" w:hAnsi="Arial" w:cs="Arial"/>
                <w:sz w:val="24"/>
                <w:szCs w:val="24"/>
              </w:rPr>
            </w:pPr>
            <w:r w:rsidRPr="000B4270">
              <w:rPr>
                <w:rFonts w:ascii="Arial" w:hAnsi="Arial" w:cs="Arial"/>
                <w:sz w:val="24"/>
                <w:szCs w:val="24"/>
              </w:rPr>
              <w:t xml:space="preserve">The requesting Department and stakeholders are invited to provide supplier suggestions to receive the solicitations directly. In addition, the solicitations are available to the public through the </w:t>
            </w:r>
            <w:hyperlink r:id="rId14" w:history="1">
              <w:r w:rsidRPr="00EA4513">
                <w:rPr>
                  <w:rStyle w:val="Hyperlink"/>
                  <w:rFonts w:ascii="Arial" w:hAnsi="Arial" w:cs="Arial"/>
                  <w:sz w:val="24"/>
                  <w:szCs w:val="24"/>
                </w:rPr>
                <w:t>Open Bid Opportunities page</w:t>
              </w:r>
            </w:hyperlink>
            <w:r w:rsidRPr="000B427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56C8AE2E" w14:textId="77777777" w:rsidR="00FA1B5B" w:rsidRPr="006C19DE" w:rsidRDefault="000E1520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0E1520">
              <w:rPr>
                <w:rFonts w:ascii="Arial" w:hAnsi="Arial" w:cs="Arial"/>
                <w:sz w:val="24"/>
                <w:szCs w:val="24"/>
              </w:rPr>
              <w:t>Procurement Sourcing Analyst</w:t>
            </w:r>
          </w:p>
        </w:tc>
      </w:tr>
      <w:tr w:rsidR="008D4E9E" w:rsidRPr="006C19DE" w14:paraId="17D8359B" w14:textId="77777777" w:rsidTr="00B95288">
        <w:trPr>
          <w:trHeight w:val="70"/>
        </w:trPr>
        <w:tc>
          <w:tcPr>
            <w:tcW w:w="805" w:type="dxa"/>
          </w:tcPr>
          <w:p w14:paraId="7FD5DC61" w14:textId="77777777" w:rsidR="008D4E9E" w:rsidRDefault="008D4E9E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00" w:type="dxa"/>
          </w:tcPr>
          <w:p w14:paraId="4A74743E" w14:textId="77777777" w:rsidR="008D4E9E" w:rsidRPr="006C19DE" w:rsidRDefault="008D4E9E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Receive responses.</w:t>
            </w:r>
          </w:p>
        </w:tc>
        <w:tc>
          <w:tcPr>
            <w:tcW w:w="4280" w:type="dxa"/>
          </w:tcPr>
          <w:p w14:paraId="709C43DD" w14:textId="77777777" w:rsidR="008D4E9E" w:rsidRPr="006C19DE" w:rsidRDefault="000B4270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0B4270">
              <w:rPr>
                <w:rFonts w:ascii="Arial" w:hAnsi="Arial" w:cs="Arial"/>
                <w:sz w:val="24"/>
                <w:szCs w:val="24"/>
              </w:rPr>
              <w:t>Confirm that the responses fulfill solicitation requirements.</w:t>
            </w:r>
          </w:p>
        </w:tc>
        <w:tc>
          <w:tcPr>
            <w:tcW w:w="2605" w:type="dxa"/>
          </w:tcPr>
          <w:p w14:paraId="35E47138" w14:textId="77777777" w:rsidR="008D4E9E" w:rsidRPr="006C19DE" w:rsidRDefault="000E1520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0E1520">
              <w:rPr>
                <w:rFonts w:ascii="Arial" w:hAnsi="Arial" w:cs="Arial"/>
                <w:sz w:val="24"/>
                <w:szCs w:val="24"/>
              </w:rPr>
              <w:t>Procurement Sourcing Analyst</w:t>
            </w:r>
          </w:p>
        </w:tc>
      </w:tr>
      <w:tr w:rsidR="008D4E9E" w:rsidRPr="006C19DE" w14:paraId="5DB6CE76" w14:textId="77777777" w:rsidTr="00B95288">
        <w:trPr>
          <w:trHeight w:val="70"/>
        </w:trPr>
        <w:tc>
          <w:tcPr>
            <w:tcW w:w="805" w:type="dxa"/>
          </w:tcPr>
          <w:p w14:paraId="5C8D40FE" w14:textId="77777777" w:rsidR="008D4E9E" w:rsidRDefault="008D4E9E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100" w:type="dxa"/>
          </w:tcPr>
          <w:p w14:paraId="32032744" w14:textId="77777777" w:rsidR="008D4E9E" w:rsidRPr="006C19DE" w:rsidRDefault="008D4E9E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Evaluate responses.</w:t>
            </w:r>
          </w:p>
        </w:tc>
        <w:tc>
          <w:tcPr>
            <w:tcW w:w="4280" w:type="dxa"/>
          </w:tcPr>
          <w:p w14:paraId="3E06311F" w14:textId="77777777" w:rsidR="008D4E9E" w:rsidRPr="000B4270" w:rsidRDefault="000B4270" w:rsidP="000B4270">
            <w:pPr>
              <w:rPr>
                <w:rFonts w:ascii="Arial" w:hAnsi="Arial" w:cs="Arial"/>
                <w:sz w:val="24"/>
                <w:szCs w:val="24"/>
              </w:rPr>
            </w:pPr>
            <w:r w:rsidRPr="000B4270">
              <w:rPr>
                <w:rFonts w:ascii="Arial" w:hAnsi="Arial" w:cs="Arial"/>
                <w:sz w:val="24"/>
                <w:szCs w:val="24"/>
              </w:rPr>
              <w:t>Provide responses to the evaluation team members for scoring.</w:t>
            </w:r>
          </w:p>
        </w:tc>
        <w:tc>
          <w:tcPr>
            <w:tcW w:w="2605" w:type="dxa"/>
          </w:tcPr>
          <w:p w14:paraId="0E974ECD" w14:textId="77777777" w:rsidR="008D4E9E" w:rsidRPr="006C19DE" w:rsidRDefault="000E1520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0E1520">
              <w:rPr>
                <w:rFonts w:ascii="Arial" w:hAnsi="Arial" w:cs="Arial"/>
                <w:sz w:val="24"/>
                <w:szCs w:val="24"/>
              </w:rPr>
              <w:t>Procurement Sourcing Analyst</w:t>
            </w:r>
          </w:p>
        </w:tc>
      </w:tr>
      <w:tr w:rsidR="008D4E9E" w:rsidRPr="006C19DE" w14:paraId="16DB9C59" w14:textId="77777777" w:rsidTr="00B95288">
        <w:trPr>
          <w:trHeight w:val="70"/>
        </w:trPr>
        <w:tc>
          <w:tcPr>
            <w:tcW w:w="805" w:type="dxa"/>
          </w:tcPr>
          <w:p w14:paraId="491B635A" w14:textId="77777777" w:rsidR="008D4E9E" w:rsidRDefault="008D4E9E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100" w:type="dxa"/>
          </w:tcPr>
          <w:p w14:paraId="3ABF4F68" w14:textId="77777777" w:rsidR="008D4E9E" w:rsidRPr="006C19DE" w:rsidRDefault="008D4E9E" w:rsidP="008D4E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Select supplier.</w:t>
            </w:r>
          </w:p>
        </w:tc>
        <w:tc>
          <w:tcPr>
            <w:tcW w:w="4280" w:type="dxa"/>
          </w:tcPr>
          <w:p w14:paraId="58562F35" w14:textId="77777777" w:rsidR="008D4E9E" w:rsidRPr="00B95288" w:rsidRDefault="00B95288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B95288">
              <w:rPr>
                <w:rFonts w:ascii="Arial" w:hAnsi="Arial" w:cs="Arial"/>
                <w:sz w:val="24"/>
                <w:szCs w:val="24"/>
              </w:rPr>
              <w:t>Provide the evaluation team’s formal Recommendation of Award (ROA) of the Request for Proposal to the Director of Procurement for approval.</w:t>
            </w:r>
          </w:p>
        </w:tc>
        <w:tc>
          <w:tcPr>
            <w:tcW w:w="2605" w:type="dxa"/>
          </w:tcPr>
          <w:p w14:paraId="7D5DE9B4" w14:textId="77777777" w:rsidR="008D4E9E" w:rsidRPr="006C19DE" w:rsidRDefault="000E1520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0E1520">
              <w:rPr>
                <w:rFonts w:ascii="Arial" w:hAnsi="Arial" w:cs="Arial"/>
                <w:sz w:val="24"/>
                <w:szCs w:val="24"/>
              </w:rPr>
              <w:t>Procurement Sourcing Analyst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  <w:tr w:rsidR="008D4E9E" w:rsidRPr="006C19DE" w14:paraId="408CE032" w14:textId="77777777" w:rsidTr="00B95288">
        <w:trPr>
          <w:trHeight w:val="530"/>
        </w:trPr>
        <w:tc>
          <w:tcPr>
            <w:tcW w:w="805" w:type="dxa"/>
          </w:tcPr>
          <w:p w14:paraId="0209C2D9" w14:textId="77777777" w:rsidR="008D4E9E" w:rsidRDefault="008D4E9E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100" w:type="dxa"/>
          </w:tcPr>
          <w:p w14:paraId="4B84C15E" w14:textId="77777777" w:rsidR="008D4E9E" w:rsidRPr="006C19DE" w:rsidRDefault="008D4E9E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award notification.</w:t>
            </w:r>
          </w:p>
        </w:tc>
        <w:tc>
          <w:tcPr>
            <w:tcW w:w="4280" w:type="dxa"/>
          </w:tcPr>
          <w:p w14:paraId="1FC1228C" w14:textId="77777777" w:rsidR="008D4E9E" w:rsidRDefault="00B95288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B95288">
              <w:rPr>
                <w:rFonts w:ascii="Arial" w:hAnsi="Arial" w:cs="Arial"/>
                <w:sz w:val="24"/>
                <w:szCs w:val="24"/>
              </w:rPr>
              <w:t>Procurement Services will announce the award to all Respondents and Purdue stakeholders.</w:t>
            </w:r>
          </w:p>
          <w:p w14:paraId="3EFB1861" w14:textId="4F5706B0" w:rsidR="00E762CC" w:rsidRPr="00E762CC" w:rsidRDefault="00E762CC" w:rsidP="00E762CC">
            <w:pPr>
              <w:tabs>
                <w:tab w:val="left" w:pos="11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605" w:type="dxa"/>
          </w:tcPr>
          <w:p w14:paraId="41E31AED" w14:textId="77777777" w:rsidR="008D4E9E" w:rsidRPr="006C19DE" w:rsidRDefault="000E1520" w:rsidP="00B807CA">
            <w:pPr>
              <w:rPr>
                <w:rFonts w:ascii="Arial" w:hAnsi="Arial" w:cs="Arial"/>
                <w:sz w:val="24"/>
                <w:szCs w:val="24"/>
              </w:rPr>
            </w:pPr>
            <w:r w:rsidRPr="000E1520">
              <w:rPr>
                <w:rFonts w:ascii="Arial" w:hAnsi="Arial" w:cs="Arial"/>
                <w:sz w:val="24"/>
                <w:szCs w:val="24"/>
              </w:rPr>
              <w:t>Procurement Sourcing Analyst</w:t>
            </w:r>
          </w:p>
        </w:tc>
      </w:tr>
      <w:tr w:rsidR="008D4E9E" w:rsidRPr="006C19DE" w14:paraId="0565D89C" w14:textId="77777777" w:rsidTr="00B95288">
        <w:trPr>
          <w:trHeight w:val="70"/>
        </w:trPr>
        <w:tc>
          <w:tcPr>
            <w:tcW w:w="805" w:type="dxa"/>
          </w:tcPr>
          <w:p w14:paraId="7781BFCB" w14:textId="77777777" w:rsidR="008D4E9E" w:rsidRDefault="008D4E9E" w:rsidP="00B807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100" w:type="dxa"/>
          </w:tcPr>
          <w:p w14:paraId="47A7C296" w14:textId="77777777" w:rsidR="008D4E9E" w:rsidRPr="006C19DE" w:rsidRDefault="008D4E9E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Procure good(s) or service(s).</w:t>
            </w:r>
          </w:p>
        </w:tc>
        <w:tc>
          <w:tcPr>
            <w:tcW w:w="4280" w:type="dxa"/>
          </w:tcPr>
          <w:p w14:paraId="09E0C771" w14:textId="77777777" w:rsidR="008D4E9E" w:rsidRDefault="000E1520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the selected supplier is in Ariba, refer to the </w:t>
            </w:r>
            <w:r w:rsidR="00287DD6">
              <w:rPr>
                <w:rFonts w:ascii="Arial" w:hAnsi="Arial" w:cs="Arial"/>
                <w:sz w:val="24"/>
                <w:szCs w:val="24"/>
              </w:rPr>
              <w:t>Creating Req</w:t>
            </w:r>
            <w:r>
              <w:rPr>
                <w:rFonts w:ascii="Arial" w:hAnsi="Arial" w:cs="Arial"/>
                <w:sz w:val="24"/>
                <w:szCs w:val="24"/>
              </w:rPr>
              <w:t>uisitions in A</w:t>
            </w:r>
            <w:r w:rsidR="00287DD6">
              <w:rPr>
                <w:rFonts w:ascii="Arial" w:hAnsi="Arial" w:cs="Arial"/>
                <w:sz w:val="24"/>
                <w:szCs w:val="24"/>
              </w:rPr>
              <w:t>riba</w:t>
            </w:r>
            <w:r>
              <w:rPr>
                <w:rFonts w:ascii="Arial" w:hAnsi="Arial" w:cs="Arial"/>
                <w:sz w:val="24"/>
                <w:szCs w:val="24"/>
              </w:rPr>
              <w:t xml:space="preserve"> QRC for detailed instructions.</w:t>
            </w:r>
          </w:p>
          <w:p w14:paraId="0F4FF074" w14:textId="77777777" w:rsidR="00287DD6" w:rsidRPr="006C19DE" w:rsidRDefault="00287DD6" w:rsidP="000E15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0E1520">
              <w:rPr>
                <w:rFonts w:ascii="Arial" w:hAnsi="Arial" w:cs="Arial"/>
                <w:sz w:val="24"/>
                <w:szCs w:val="24"/>
              </w:rPr>
              <w:t>the selected supplier is not i</w:t>
            </w:r>
            <w:r>
              <w:rPr>
                <w:rFonts w:ascii="Arial" w:hAnsi="Arial" w:cs="Arial"/>
                <w:sz w:val="24"/>
                <w:szCs w:val="24"/>
              </w:rPr>
              <w:t xml:space="preserve">n </w:t>
            </w:r>
            <w:r w:rsidR="000E1520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riba, </w:t>
            </w:r>
            <w:r w:rsidR="000E1520">
              <w:rPr>
                <w:rFonts w:ascii="Arial" w:hAnsi="Arial" w:cs="Arial"/>
                <w:sz w:val="24"/>
                <w:szCs w:val="24"/>
              </w:rPr>
              <w:t xml:space="preserve">submit the </w:t>
            </w:r>
            <w:hyperlink r:id="rId15" w:history="1">
              <w:r w:rsidR="000E1520" w:rsidRPr="000E1520">
                <w:rPr>
                  <w:rStyle w:val="Hyperlink"/>
                  <w:rFonts w:ascii="Arial" w:hAnsi="Arial" w:cs="Arial"/>
                  <w:sz w:val="24"/>
                  <w:szCs w:val="24"/>
                </w:rPr>
                <w:t>New PO Supplier Request Form</w:t>
              </w:r>
            </w:hyperlink>
            <w:r w:rsidR="000E152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14:paraId="08C840AD" w14:textId="77777777" w:rsidR="008D4E9E" w:rsidRPr="006C19DE" w:rsidRDefault="000E1520" w:rsidP="00B80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Requester</w:t>
            </w:r>
          </w:p>
        </w:tc>
      </w:tr>
    </w:tbl>
    <w:p w14:paraId="7DEECC1F" w14:textId="5DF1A444" w:rsidR="00CA0FE4" w:rsidRPr="00CA0FE4" w:rsidRDefault="00CA0FE4" w:rsidP="2687F16B">
      <w:pPr>
        <w:rPr>
          <w:rFonts w:ascii="Arial" w:hAnsi="Arial" w:cs="Arial"/>
          <w:sz w:val="24"/>
          <w:szCs w:val="24"/>
        </w:rPr>
      </w:pPr>
    </w:p>
    <w:p w14:paraId="4D19C835" w14:textId="77777777" w:rsidR="00233BF8" w:rsidRPr="00CA0FE4" w:rsidRDefault="00233BF8" w:rsidP="00CA0FE4">
      <w:pPr>
        <w:jc w:val="center"/>
        <w:rPr>
          <w:rFonts w:ascii="Verdana" w:hAnsi="Verdana" w:cs="Arial"/>
          <w:sz w:val="20"/>
          <w:szCs w:val="20"/>
        </w:rPr>
      </w:pPr>
    </w:p>
    <w:sectPr w:rsidR="00233BF8" w:rsidRPr="00CA0FE4" w:rsidSect="00705149">
      <w:headerReference w:type="default" r:id="rId16"/>
      <w:footerReference w:type="default" r:id="rId17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98A88" w14:textId="77777777" w:rsidR="00FA1B5B" w:rsidRDefault="00FA1B5B" w:rsidP="00654D65">
      <w:pPr>
        <w:spacing w:after="0" w:line="240" w:lineRule="auto"/>
      </w:pPr>
      <w:r>
        <w:separator/>
      </w:r>
    </w:p>
  </w:endnote>
  <w:endnote w:type="continuationSeparator" w:id="0">
    <w:p w14:paraId="7904535A" w14:textId="77777777" w:rsidR="00FA1B5B" w:rsidRDefault="00FA1B5B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33E0" w14:textId="77777777" w:rsidR="00E762CC" w:rsidRPr="004B1DDE" w:rsidRDefault="00E762CC" w:rsidP="00E762CC">
    <w:pPr>
      <w:pStyle w:val="Footer"/>
      <w:jc w:val="center"/>
      <w:rPr>
        <w:rFonts w:ascii="Arial" w:hAnsi="Arial" w:cs="Arial"/>
        <w:sz w:val="16"/>
        <w:szCs w:val="16"/>
      </w:rPr>
    </w:pPr>
    <w:r w:rsidRPr="004B1DDE">
      <w:rPr>
        <w:rFonts w:ascii="Arial" w:hAnsi="Arial" w:cs="Arial"/>
        <w:sz w:val="16"/>
        <w:szCs w:val="16"/>
      </w:rPr>
      <w:t>© 20</w:t>
    </w:r>
    <w:r>
      <w:rPr>
        <w:rFonts w:ascii="Arial" w:hAnsi="Arial" w:cs="Arial"/>
        <w:sz w:val="16"/>
        <w:szCs w:val="16"/>
      </w:rPr>
      <w:t>23</w:t>
    </w:r>
    <w:r w:rsidRPr="004B1DDE">
      <w:rPr>
        <w:rFonts w:ascii="Arial" w:hAnsi="Arial" w:cs="Arial"/>
        <w:sz w:val="16"/>
        <w:szCs w:val="16"/>
      </w:rPr>
      <w:t xml:space="preserve"> Purdue University</w:t>
    </w:r>
  </w:p>
  <w:p w14:paraId="19BCF151" w14:textId="77777777" w:rsidR="00E762CC" w:rsidRPr="004B1DDE" w:rsidRDefault="00E762CC" w:rsidP="00E762CC">
    <w:pPr>
      <w:pStyle w:val="Footer"/>
      <w:jc w:val="center"/>
      <w:rPr>
        <w:rFonts w:ascii="Arial" w:hAnsi="Arial" w:cs="Arial"/>
        <w:sz w:val="16"/>
        <w:szCs w:val="16"/>
      </w:rPr>
    </w:pPr>
    <w:r w:rsidRPr="004B1DDE">
      <w:rPr>
        <w:rFonts w:ascii="Arial" w:hAnsi="Arial" w:cs="Arial"/>
        <w:sz w:val="16"/>
        <w:szCs w:val="16"/>
      </w:rPr>
      <w:t xml:space="preserve">Last Updated </w:t>
    </w:r>
    <w:r>
      <w:rPr>
        <w:rFonts w:ascii="Arial" w:hAnsi="Arial" w:cs="Arial"/>
        <w:sz w:val="16"/>
        <w:szCs w:val="16"/>
      </w:rPr>
      <w:t>04/2023</w:t>
    </w:r>
    <w:r w:rsidRPr="004B1DDE">
      <w:rPr>
        <w:rFonts w:ascii="Arial" w:hAnsi="Arial" w:cs="Arial"/>
        <w:sz w:val="16"/>
        <w:szCs w:val="16"/>
      </w:rPr>
      <w:t xml:space="preserve"> AB</w:t>
    </w:r>
  </w:p>
  <w:p w14:paraId="2D4E9E1D" w14:textId="7765A4CD" w:rsidR="002A52E6" w:rsidRPr="005F418F" w:rsidRDefault="002A52E6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FE03CB">
      <w:rPr>
        <w:rFonts w:ascii="Arial" w:hAnsi="Arial" w:cs="Arial"/>
        <w:b/>
        <w:noProof/>
        <w:sz w:val="16"/>
        <w:szCs w:val="16"/>
      </w:rPr>
      <w:t>1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FE03CB">
      <w:rPr>
        <w:rFonts w:ascii="Arial" w:hAnsi="Arial" w:cs="Arial"/>
        <w:b/>
        <w:noProof/>
        <w:sz w:val="16"/>
        <w:szCs w:val="16"/>
      </w:rPr>
      <w:t>2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47A07" w14:textId="77777777" w:rsidR="00FA1B5B" w:rsidRDefault="00FA1B5B" w:rsidP="00654D65">
      <w:pPr>
        <w:spacing w:after="0" w:line="240" w:lineRule="auto"/>
      </w:pPr>
      <w:r>
        <w:separator/>
      </w:r>
    </w:p>
  </w:footnote>
  <w:footnote w:type="continuationSeparator" w:id="0">
    <w:p w14:paraId="789A40EC" w14:textId="77777777" w:rsidR="00FA1B5B" w:rsidRDefault="00FA1B5B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6958"/>
      <w:gridCol w:w="3842"/>
    </w:tblGrid>
    <w:tr w:rsidR="002A52E6" w:rsidRPr="00D80104" w14:paraId="050C6DAE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526F6856" w14:textId="72245CEC" w:rsidR="002A52E6" w:rsidRPr="00D80104" w:rsidRDefault="00E762CC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780DC80F" wp14:editId="43C0F13E">
                <wp:extent cx="4281382" cy="457199"/>
                <wp:effectExtent l="0" t="0" r="0" b="63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urdue-Co-brand-Your-Un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1382" cy="457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17029711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596A2943" w14:textId="77777777" w:rsidR="002A52E6" w:rsidRPr="006C19DE" w:rsidRDefault="00B65DA0" w:rsidP="00233BF8">
          <w:pPr>
            <w:pStyle w:val="Header"/>
            <w:tabs>
              <w:tab w:val="left" w:pos="180"/>
            </w:tabs>
            <w:jc w:val="right"/>
            <w:rPr>
              <w:rFonts w:ascii="Arial" w:hAnsi="Arial" w:cs="Arial"/>
              <w:b/>
              <w:bCs/>
              <w:i/>
              <w:iCs/>
              <w:color w:val="C28E0E"/>
              <w:sz w:val="28"/>
              <w:szCs w:val="28"/>
            </w:rPr>
          </w:pPr>
          <w:r w:rsidRPr="006C19DE">
            <w:rPr>
              <w:rFonts w:ascii="Arial" w:hAnsi="Arial" w:cs="Arial"/>
              <w:b/>
              <w:i/>
              <w:iCs/>
              <w:color w:val="C28E0E"/>
              <w:sz w:val="28"/>
              <w:szCs w:val="28"/>
            </w:rPr>
            <w:t>Business Process</w:t>
          </w:r>
        </w:p>
        <w:p w14:paraId="58BDD11F" w14:textId="77777777" w:rsidR="002A52E6" w:rsidRPr="00B65DA0" w:rsidRDefault="00FA1B5B" w:rsidP="00F255CE">
          <w:pPr>
            <w:pStyle w:val="Header"/>
            <w:jc w:val="right"/>
            <w:rPr>
              <w:rFonts w:ascii="Myriad Pro" w:hAnsi="Myriad Pro"/>
              <w:b/>
              <w:bCs/>
              <w:i/>
              <w:iCs/>
              <w:color w:val="B1946C"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Procure-to-Pay – Purchases </w:t>
          </w:r>
          <w:r w:rsidRPr="00EC740F">
            <w:rPr>
              <w:rFonts w:ascii="Arial" w:hAnsi="Arial" w:cs="Arial"/>
              <w:b/>
              <w:sz w:val="28"/>
              <w:szCs w:val="28"/>
              <w:u w:val="single"/>
            </w:rPr>
            <w:t>&gt;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$10,000</w:t>
          </w:r>
        </w:p>
      </w:tc>
    </w:tr>
  </w:tbl>
  <w:p w14:paraId="48D85067" w14:textId="77777777" w:rsidR="002A52E6" w:rsidRPr="002A398A" w:rsidRDefault="00D63B1E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D3BE8" wp14:editId="29DD3BE9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013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7EFA"/>
    <w:multiLevelType w:val="hybridMultilevel"/>
    <w:tmpl w:val="381E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85064"/>
    <w:multiLevelType w:val="hybridMultilevel"/>
    <w:tmpl w:val="D5FCA22A"/>
    <w:lvl w:ilvl="0" w:tplc="9A8C73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35453"/>
    <w:multiLevelType w:val="hybridMultilevel"/>
    <w:tmpl w:val="7B0290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B5B"/>
    <w:rsid w:val="00012E87"/>
    <w:rsid w:val="00016CC6"/>
    <w:rsid w:val="00025876"/>
    <w:rsid w:val="00025B6E"/>
    <w:rsid w:val="00044910"/>
    <w:rsid w:val="0007250E"/>
    <w:rsid w:val="00090075"/>
    <w:rsid w:val="000A2A46"/>
    <w:rsid w:val="000A3F3B"/>
    <w:rsid w:val="000A697E"/>
    <w:rsid w:val="000B4270"/>
    <w:rsid w:val="000C7041"/>
    <w:rsid w:val="000D1E7F"/>
    <w:rsid w:val="000E1520"/>
    <w:rsid w:val="00124121"/>
    <w:rsid w:val="00126965"/>
    <w:rsid w:val="00143306"/>
    <w:rsid w:val="00147F5F"/>
    <w:rsid w:val="00157872"/>
    <w:rsid w:val="00162373"/>
    <w:rsid w:val="00180197"/>
    <w:rsid w:val="00194CF7"/>
    <w:rsid w:val="001B02DD"/>
    <w:rsid w:val="001B3476"/>
    <w:rsid w:val="001D7827"/>
    <w:rsid w:val="001F4121"/>
    <w:rsid w:val="0020089F"/>
    <w:rsid w:val="002077D3"/>
    <w:rsid w:val="00215F41"/>
    <w:rsid w:val="002168A2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64FAE"/>
    <w:rsid w:val="00283581"/>
    <w:rsid w:val="00287DD6"/>
    <w:rsid w:val="002A398A"/>
    <w:rsid w:val="002A52E6"/>
    <w:rsid w:val="002C79EB"/>
    <w:rsid w:val="002D06C3"/>
    <w:rsid w:val="002E2EF4"/>
    <w:rsid w:val="002F1E51"/>
    <w:rsid w:val="003056F7"/>
    <w:rsid w:val="003453FF"/>
    <w:rsid w:val="00351726"/>
    <w:rsid w:val="00370D05"/>
    <w:rsid w:val="00373A2C"/>
    <w:rsid w:val="003A083D"/>
    <w:rsid w:val="003A25DD"/>
    <w:rsid w:val="003A2A48"/>
    <w:rsid w:val="003C30B6"/>
    <w:rsid w:val="003C6479"/>
    <w:rsid w:val="003D099D"/>
    <w:rsid w:val="00413674"/>
    <w:rsid w:val="004177B6"/>
    <w:rsid w:val="00420F56"/>
    <w:rsid w:val="00435195"/>
    <w:rsid w:val="00444BAC"/>
    <w:rsid w:val="0044606D"/>
    <w:rsid w:val="00480A1B"/>
    <w:rsid w:val="004A069D"/>
    <w:rsid w:val="004C2B94"/>
    <w:rsid w:val="004D2BD8"/>
    <w:rsid w:val="004D56E9"/>
    <w:rsid w:val="00500FC2"/>
    <w:rsid w:val="005100AC"/>
    <w:rsid w:val="005501D3"/>
    <w:rsid w:val="005656FD"/>
    <w:rsid w:val="0057582A"/>
    <w:rsid w:val="005820F9"/>
    <w:rsid w:val="00583DE9"/>
    <w:rsid w:val="005864F4"/>
    <w:rsid w:val="005918C3"/>
    <w:rsid w:val="005C3709"/>
    <w:rsid w:val="005C5C86"/>
    <w:rsid w:val="005D301D"/>
    <w:rsid w:val="005F1C7C"/>
    <w:rsid w:val="005F418F"/>
    <w:rsid w:val="006102D0"/>
    <w:rsid w:val="00611712"/>
    <w:rsid w:val="006125F1"/>
    <w:rsid w:val="00622D87"/>
    <w:rsid w:val="00654D65"/>
    <w:rsid w:val="006643E6"/>
    <w:rsid w:val="00670AAD"/>
    <w:rsid w:val="0069607F"/>
    <w:rsid w:val="006B3555"/>
    <w:rsid w:val="006C19DE"/>
    <w:rsid w:val="006D13BA"/>
    <w:rsid w:val="006E476D"/>
    <w:rsid w:val="006E60AF"/>
    <w:rsid w:val="006E62B4"/>
    <w:rsid w:val="006F0880"/>
    <w:rsid w:val="00705149"/>
    <w:rsid w:val="0071497E"/>
    <w:rsid w:val="007331E4"/>
    <w:rsid w:val="0073327C"/>
    <w:rsid w:val="00746E7E"/>
    <w:rsid w:val="00780C6F"/>
    <w:rsid w:val="007834D2"/>
    <w:rsid w:val="00787202"/>
    <w:rsid w:val="00795D27"/>
    <w:rsid w:val="007B0E7A"/>
    <w:rsid w:val="007B15B3"/>
    <w:rsid w:val="007D3FBF"/>
    <w:rsid w:val="007D77C7"/>
    <w:rsid w:val="008250B5"/>
    <w:rsid w:val="008473AC"/>
    <w:rsid w:val="00847F5C"/>
    <w:rsid w:val="00891AFE"/>
    <w:rsid w:val="008923D7"/>
    <w:rsid w:val="008B61C3"/>
    <w:rsid w:val="008C16E6"/>
    <w:rsid w:val="008D4E9E"/>
    <w:rsid w:val="008E1D9A"/>
    <w:rsid w:val="009215DD"/>
    <w:rsid w:val="00926FA5"/>
    <w:rsid w:val="009306C7"/>
    <w:rsid w:val="00932611"/>
    <w:rsid w:val="009330C7"/>
    <w:rsid w:val="0093574B"/>
    <w:rsid w:val="009357FE"/>
    <w:rsid w:val="009371C0"/>
    <w:rsid w:val="00944F64"/>
    <w:rsid w:val="009524B3"/>
    <w:rsid w:val="009557E4"/>
    <w:rsid w:val="00956210"/>
    <w:rsid w:val="0096220B"/>
    <w:rsid w:val="00965170"/>
    <w:rsid w:val="009C43D1"/>
    <w:rsid w:val="009C4C9E"/>
    <w:rsid w:val="009D4A9D"/>
    <w:rsid w:val="009D7B03"/>
    <w:rsid w:val="009D7DE5"/>
    <w:rsid w:val="009E6409"/>
    <w:rsid w:val="00A00199"/>
    <w:rsid w:val="00A06257"/>
    <w:rsid w:val="00A15876"/>
    <w:rsid w:val="00A1670D"/>
    <w:rsid w:val="00A265D2"/>
    <w:rsid w:val="00A27517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E7834"/>
    <w:rsid w:val="00AF3B7E"/>
    <w:rsid w:val="00AF5CDB"/>
    <w:rsid w:val="00B03079"/>
    <w:rsid w:val="00B07441"/>
    <w:rsid w:val="00B124A7"/>
    <w:rsid w:val="00B402E2"/>
    <w:rsid w:val="00B521D2"/>
    <w:rsid w:val="00B63AF0"/>
    <w:rsid w:val="00B65DA0"/>
    <w:rsid w:val="00B80426"/>
    <w:rsid w:val="00B807CA"/>
    <w:rsid w:val="00B95288"/>
    <w:rsid w:val="00B96AD9"/>
    <w:rsid w:val="00BB042E"/>
    <w:rsid w:val="00BD0B5A"/>
    <w:rsid w:val="00BE4023"/>
    <w:rsid w:val="00BE62E8"/>
    <w:rsid w:val="00C016C5"/>
    <w:rsid w:val="00C2024F"/>
    <w:rsid w:val="00C21B4B"/>
    <w:rsid w:val="00C22128"/>
    <w:rsid w:val="00C31614"/>
    <w:rsid w:val="00C41818"/>
    <w:rsid w:val="00C7570F"/>
    <w:rsid w:val="00CA0FE4"/>
    <w:rsid w:val="00CA527C"/>
    <w:rsid w:val="00CB4AAD"/>
    <w:rsid w:val="00CE193B"/>
    <w:rsid w:val="00CE4ECB"/>
    <w:rsid w:val="00CF6A73"/>
    <w:rsid w:val="00D151F3"/>
    <w:rsid w:val="00D24D19"/>
    <w:rsid w:val="00D25974"/>
    <w:rsid w:val="00D34F42"/>
    <w:rsid w:val="00D50069"/>
    <w:rsid w:val="00D63B1E"/>
    <w:rsid w:val="00D700A3"/>
    <w:rsid w:val="00D80104"/>
    <w:rsid w:val="00D923B5"/>
    <w:rsid w:val="00D95CC3"/>
    <w:rsid w:val="00D96778"/>
    <w:rsid w:val="00DD159C"/>
    <w:rsid w:val="00DD5125"/>
    <w:rsid w:val="00DE6E60"/>
    <w:rsid w:val="00DF3E4C"/>
    <w:rsid w:val="00E7436B"/>
    <w:rsid w:val="00E762CC"/>
    <w:rsid w:val="00E76CCE"/>
    <w:rsid w:val="00E80643"/>
    <w:rsid w:val="00EA03FD"/>
    <w:rsid w:val="00EA4513"/>
    <w:rsid w:val="00EB3A21"/>
    <w:rsid w:val="00EB54DE"/>
    <w:rsid w:val="00EC23C2"/>
    <w:rsid w:val="00EC740F"/>
    <w:rsid w:val="00F05C2E"/>
    <w:rsid w:val="00F255CE"/>
    <w:rsid w:val="00F347CD"/>
    <w:rsid w:val="00F46B6F"/>
    <w:rsid w:val="00F844E9"/>
    <w:rsid w:val="00F87C51"/>
    <w:rsid w:val="00FA0ED9"/>
    <w:rsid w:val="00FA1B5B"/>
    <w:rsid w:val="00FA6B66"/>
    <w:rsid w:val="00FB0C47"/>
    <w:rsid w:val="00FB1CEF"/>
    <w:rsid w:val="00FB3BE3"/>
    <w:rsid w:val="00FB440A"/>
    <w:rsid w:val="00FB4FD7"/>
    <w:rsid w:val="00FB6C6A"/>
    <w:rsid w:val="00FC075E"/>
    <w:rsid w:val="00FD1266"/>
    <w:rsid w:val="00FE03CB"/>
    <w:rsid w:val="00FE60E7"/>
    <w:rsid w:val="00FF1CAF"/>
    <w:rsid w:val="00FF5F10"/>
    <w:rsid w:val="2687F16B"/>
    <w:rsid w:val="43F09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8722656"/>
  <w15:docId w15:val="{45366D62-D9DE-42ED-A32F-9EE1D5DA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character" w:customStyle="1" w:styleId="pathlink1">
    <w:name w:val="pathlink1"/>
    <w:basedOn w:val="DefaultParagraphFont"/>
    <w:rsid w:val="007D77C7"/>
    <w:rPr>
      <w:color w:val="0000CC"/>
    </w:rPr>
  </w:style>
  <w:style w:type="character" w:customStyle="1" w:styleId="pathseparator1">
    <w:name w:val="pathseparator1"/>
    <w:basedOn w:val="DefaultParagraphFont"/>
    <w:rsid w:val="007D77C7"/>
    <w:rPr>
      <w:color w:val="0000CC"/>
    </w:rPr>
  </w:style>
  <w:style w:type="character" w:customStyle="1" w:styleId="pathleafnode1">
    <w:name w:val="pathleafnode1"/>
    <w:basedOn w:val="DefaultParagraphFont"/>
    <w:rsid w:val="007D77C7"/>
    <w:rPr>
      <w:b/>
      <w:bCs/>
      <w:color w:val="222222"/>
    </w:rPr>
  </w:style>
  <w:style w:type="character" w:styleId="UnresolvedMention">
    <w:name w:val="Unresolved Mention"/>
    <w:basedOn w:val="DefaultParagraphFont"/>
    <w:uiPriority w:val="99"/>
    <w:semiHidden/>
    <w:unhideWhenUsed/>
    <w:rsid w:val="00E76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urdue0.sharepoint.com/:w:/s/Procure/training/EXSTrkmzUvROlDkQL6qCso0BjcMhM21eTLNyHyHfIUun8w?e=SGLIh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urdue0.sharepoint.com/:w:/s/Procure/training/Ef-Jv2Vo2MVAmuDr5HLIPEwBBgXJ4TRH9Pw6VmA52mXi8A?e=P452UW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na2.docusign.net/Member/PowerFormSigning.aspx?PowerFormId=7a36985f-24f5-48d4-b554-ed69b835410f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urdue.edu/procurement/onestop/current-goods-service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4" ma:contentTypeDescription="Create a new document." ma:contentTypeScope="" ma:versionID="b0b748344bf788fc5e9eaec7bcd5b28a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280cdc6297087b4d41e3393956fed464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cus xmlns="6a3fe875-a8e9-45dc-94b5-ed3dadebb3c4">
      <Value>4</Value>
    </Focus>
    <Document_x0020_Type xmlns="6a3fe875-a8e9-45dc-94b5-ed3dadebb3c4">Business Process</Document_x0020_Type>
    <Role xmlns="6a3fe875-a8e9-45dc-94b5-ed3dadebb3c4">
      <Value>Requester</Value>
      <Value>Receiver</Value>
      <Value>Fiscal Approver</Value>
      <Value>Invoice Reconciler</Value>
    </Role>
    <Course xmlns="6a3fe875-a8e9-45dc-94b5-ed3dadebb3c4">
      <Value>1</Value>
    </Course>
    <Duration_x0020__x0028_Video_x0029_ xmlns="6a3fe875-a8e9-45dc-94b5-ed3dadebb3c4" xsi:nil="true"/>
    <Description0 xmlns="6a3fe875-a8e9-45dc-94b5-ed3dadebb3c4">Use this document for purchases greater than or equal to $10,000. Procurement Services facilitates the procurement method for purchases of $10,000 or more through formal solicitations.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20E5-20DD-4589-9BFB-F11D192A3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59EA30-835A-4B51-AAA9-0C45AAA399BA}">
  <ds:schemaRefs>
    <ds:schemaRef ds:uri="http://purl.org/dc/elements/1.1/"/>
    <ds:schemaRef ds:uri="4cb2af77-3bb3-4a4a-9193-528cfe74049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a3fe875-a8e9-45dc-94b5-ed3dadebb3c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A1023AA-0A2F-452B-801E-99D4C0EA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Procure-to-Pay - Purchases Greater Than or Equal To $10000</vt:lpstr>
    </vt:vector>
  </TitlesOfParts>
  <Company>Purdue University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Procure-to-Pay - Purchases Greater Than or Equal To $10000</dc:title>
  <dc:creator>Weatherford, Tiffany LB</dc:creator>
  <cp:lastModifiedBy>Roskuski, Michelle L</cp:lastModifiedBy>
  <cp:revision>2</cp:revision>
  <cp:lastPrinted>2016-10-21T18:40:00Z</cp:lastPrinted>
  <dcterms:created xsi:type="dcterms:W3CDTF">2023-10-13T13:50:00Z</dcterms:created>
  <dcterms:modified xsi:type="dcterms:W3CDTF">2023-10-13T13:50:00Z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700</vt:r8>
  </property>
  <property fmtid="{D5CDD505-2E9C-101B-9397-08002B2CF9AE}" pid="7" name="_ExtendedDescription">
    <vt:lpwstr>Use this document for purchases greater than or equal to $10,000. Procurement Services facilitates the procurement method for purchases of $10,000 or more through formal solicitations.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2023-02-22T18:47:23Z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6b875f63-2cae-4630-916f-c253de00c5c4</vt:lpwstr>
  </property>
  <property fmtid="{D5CDD505-2E9C-101B-9397-08002B2CF9AE}" pid="14" name="MSIP_Label_4044bd30-2ed7-4c9d-9d12-46200872a97b_ContentBits">
    <vt:lpwstr>0</vt:lpwstr>
  </property>
</Properties>
</file>